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FC87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川省健康促进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基金会</w:t>
      </w:r>
    </w:p>
    <w:p w14:paraId="3E0BE02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公益项目申请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p w14:paraId="13383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2025年亚太消化疾病周 </w:t>
      </w:r>
    </w:p>
    <w:tbl>
      <w:tblPr>
        <w:tblStyle w:val="2"/>
        <w:tblW w:w="912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583"/>
        <w:gridCol w:w="142"/>
        <w:gridCol w:w="709"/>
        <w:gridCol w:w="425"/>
        <w:gridCol w:w="850"/>
        <w:gridCol w:w="284"/>
        <w:gridCol w:w="1327"/>
        <w:gridCol w:w="90"/>
        <w:gridCol w:w="990"/>
        <w:gridCol w:w="286"/>
        <w:gridCol w:w="74"/>
        <w:gridCol w:w="486"/>
        <w:gridCol w:w="1260"/>
      </w:tblGrid>
      <w:tr w14:paraId="43D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880F88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410" w:type="dxa"/>
            <w:gridSpan w:val="5"/>
            <w:noWrap w:val="0"/>
            <w:vAlign w:val="top"/>
          </w:tcPr>
          <w:p w14:paraId="6F8C6A3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AE878D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3186" w:type="dxa"/>
            <w:gridSpan w:val="6"/>
            <w:noWrap w:val="0"/>
            <w:vAlign w:val="top"/>
          </w:tcPr>
          <w:p w14:paraId="39E609BD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年    月    日</w:t>
            </w:r>
          </w:p>
        </w:tc>
      </w:tr>
      <w:tr w14:paraId="53C6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0979DB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731633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54B6D2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327" w:type="dxa"/>
            <w:noWrap w:val="0"/>
            <w:vAlign w:val="top"/>
          </w:tcPr>
          <w:p w14:paraId="44BFB91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617178F1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  派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F987EE5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46F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0002270">
            <w:pPr>
              <w:spacing w:line="48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专业专长</w:t>
            </w:r>
            <w:r>
              <w:rPr>
                <w:rFonts w:hint="eastAsia"/>
                <w:sz w:val="24"/>
                <w:lang w:val="en-US" w:eastAsia="zh-CN"/>
              </w:rPr>
              <w:t>/临床学科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6AB295C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5A3C97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1327" w:type="dxa"/>
            <w:noWrap w:val="0"/>
            <w:vAlign w:val="top"/>
          </w:tcPr>
          <w:p w14:paraId="4C6B51CB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7C55A50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131A0E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7FE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3780FF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研究生导师</w:t>
            </w:r>
          </w:p>
        </w:tc>
        <w:tc>
          <w:tcPr>
            <w:tcW w:w="3737" w:type="dxa"/>
            <w:gridSpan w:val="6"/>
            <w:noWrap w:val="0"/>
            <w:vAlign w:val="top"/>
          </w:tcPr>
          <w:p w14:paraId="622D1479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博士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硕士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440" w:type="dxa"/>
            <w:gridSpan w:val="4"/>
            <w:noWrap w:val="0"/>
            <w:vAlign w:val="top"/>
          </w:tcPr>
          <w:p w14:paraId="29AF874B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院  士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 w14:paraId="5DB451E3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52DD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C036DF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工作单位及职位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22BE44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69A7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7B4FFB9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827" w:type="dxa"/>
            <w:gridSpan w:val="7"/>
            <w:noWrap w:val="0"/>
            <w:vAlign w:val="top"/>
          </w:tcPr>
          <w:p w14:paraId="24D1A0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FE88125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820" w:type="dxa"/>
            <w:gridSpan w:val="3"/>
            <w:noWrap w:val="0"/>
            <w:vAlign w:val="top"/>
          </w:tcPr>
          <w:p w14:paraId="158CA07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D9A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6CF550D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详细通信地址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6D87D63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5F9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AE76860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6A7020F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E2A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D055698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紧急联系人及电话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354B276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843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5B1A2242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承担科研项目数</w:t>
            </w:r>
          </w:p>
        </w:tc>
      </w:tr>
      <w:tr w14:paraId="701C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 w14:paraId="31B7874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F27712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部级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2CEDC8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1DCA4B08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国际合作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836" w:type="dxa"/>
            <w:gridSpan w:val="4"/>
            <w:noWrap w:val="0"/>
            <w:vAlign w:val="center"/>
          </w:tcPr>
          <w:p w14:paraId="1B38538B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企业合作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260" w:type="dxa"/>
            <w:noWrap w:val="0"/>
            <w:vAlign w:val="center"/>
          </w:tcPr>
          <w:p w14:paraId="65F39F08">
            <w:pPr>
              <w:spacing w:line="480" w:lineRule="auto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</w:p>
        </w:tc>
      </w:tr>
      <w:tr w14:paraId="4B97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25BE4ECD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获奖科研成果数</w:t>
            </w:r>
          </w:p>
        </w:tc>
      </w:tr>
      <w:tr w14:paraId="1C16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gridSpan w:val="3"/>
            <w:noWrap w:val="0"/>
            <w:vAlign w:val="center"/>
          </w:tcPr>
          <w:p w14:paraId="09ADBE0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4A1323E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省部奖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  <w:tc>
          <w:tcPr>
            <w:tcW w:w="2407" w:type="dxa"/>
            <w:gridSpan w:val="3"/>
            <w:noWrap w:val="0"/>
            <w:vAlign w:val="center"/>
          </w:tcPr>
          <w:p w14:paraId="05F10D4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行业奖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106" w:type="dxa"/>
            <w:gridSpan w:val="4"/>
            <w:noWrap w:val="0"/>
            <w:vAlign w:val="center"/>
          </w:tcPr>
          <w:p w14:paraId="6841A58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14:paraId="66238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F3F73E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发表论文情况</w:t>
            </w:r>
          </w:p>
        </w:tc>
      </w:tr>
      <w:tr w14:paraId="2041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5525358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国际重要期刊篇数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02F1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126" w:type="dxa"/>
            <w:gridSpan w:val="14"/>
            <w:noWrap w:val="0"/>
            <w:vAlign w:val="top"/>
          </w:tcPr>
          <w:p w14:paraId="6ED032F5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78BA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098B4BE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0877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83EF79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</w:t>
            </w:r>
          </w:p>
        </w:tc>
      </w:tr>
      <w:tr w14:paraId="5B3B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A827551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国内核心期刊篇数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7F6A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26BA5FEA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2C41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48F2C76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528F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9126" w:type="dxa"/>
            <w:gridSpan w:val="14"/>
            <w:noWrap w:val="0"/>
            <w:vAlign w:val="top"/>
          </w:tcPr>
          <w:p w14:paraId="12D2D6F9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申请人承诺：</w:t>
            </w:r>
          </w:p>
          <w:p w14:paraId="7EBD1CDC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保证所填内容的真实性。在本项目执行中严格遵守国家有关法律、法规，</w:t>
            </w:r>
            <w:r>
              <w:rPr>
                <w:rFonts w:hint="eastAsia"/>
                <w:sz w:val="24"/>
                <w:lang w:val="en-US" w:eastAsia="zh-CN"/>
              </w:rPr>
              <w:t>在</w:t>
            </w:r>
            <w:r>
              <w:rPr>
                <w:rFonts w:hint="eastAsia"/>
                <w:sz w:val="24"/>
              </w:rPr>
              <w:t>对外交流活动坚持正确的政治方向和价值导向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遵守</w:t>
            </w:r>
            <w:r>
              <w:rPr>
                <w:rFonts w:hint="eastAsia"/>
                <w:sz w:val="24"/>
                <w:lang w:val="en-US" w:eastAsia="zh-CN"/>
              </w:rPr>
              <w:t>四川省健康促进</w:t>
            </w:r>
            <w:r>
              <w:rPr>
                <w:rFonts w:hint="eastAsia"/>
                <w:sz w:val="24"/>
              </w:rPr>
              <w:t>基金会有关规定。按本项目的计划如期</w:t>
            </w:r>
            <w:r>
              <w:rPr>
                <w:rFonts w:hint="eastAsia"/>
                <w:sz w:val="24"/>
                <w:lang w:val="en-US" w:eastAsia="zh-CN"/>
              </w:rPr>
              <w:t>参加</w:t>
            </w:r>
            <w:r>
              <w:rPr>
                <w:rFonts w:hint="eastAsia"/>
                <w:sz w:val="24"/>
              </w:rPr>
              <w:t>学术交流活动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接受基金会的检查和监督。</w:t>
            </w:r>
          </w:p>
          <w:p w14:paraId="63EFCD47"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03E90803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 申请人签名：</w:t>
            </w:r>
          </w:p>
          <w:p w14:paraId="3A32A1CA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 月    日</w:t>
            </w:r>
          </w:p>
        </w:tc>
      </w:tr>
      <w:tr w14:paraId="75DD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9126" w:type="dxa"/>
            <w:gridSpan w:val="14"/>
            <w:noWrap w:val="0"/>
            <w:vAlign w:val="top"/>
          </w:tcPr>
          <w:p w14:paraId="7FBCFFAD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所在单位意见：</w:t>
            </w:r>
          </w:p>
          <w:p w14:paraId="06D21EA3">
            <w:pPr>
              <w:spacing w:line="360" w:lineRule="auto"/>
              <w:rPr>
                <w:rFonts w:hint="eastAsia"/>
                <w:sz w:val="24"/>
              </w:rPr>
            </w:pPr>
          </w:p>
          <w:p w14:paraId="60534BDF">
            <w:pPr>
              <w:spacing w:line="36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同意参加会议</w:t>
            </w:r>
            <w:r>
              <w:rPr>
                <w:rFonts w:hint="eastAsia"/>
                <w:sz w:val="24"/>
                <w:lang w:eastAsia="zh-CN"/>
              </w:rPr>
              <w:t>。</w:t>
            </w:r>
          </w:p>
          <w:p w14:paraId="4A5FF3DD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</w:p>
          <w:p w14:paraId="09E47B47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单位公章：</w:t>
            </w:r>
          </w:p>
          <w:p w14:paraId="164E833B">
            <w:pPr>
              <w:wordWrap w:val="0"/>
              <w:spacing w:line="480" w:lineRule="auto"/>
              <w:jc w:val="righ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</w:p>
        </w:tc>
      </w:tr>
      <w:tr w14:paraId="149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126" w:type="dxa"/>
            <w:gridSpan w:val="14"/>
            <w:noWrap w:val="0"/>
            <w:vAlign w:val="top"/>
          </w:tcPr>
          <w:p w14:paraId="53F8309E">
            <w:pPr>
              <w:wordWrap/>
              <w:spacing w:line="48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基金会意见：</w:t>
            </w:r>
          </w:p>
          <w:p w14:paraId="0AB5A77A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u w:val="none"/>
                <w:lang w:val="en-US" w:eastAsia="zh-CN"/>
              </w:rPr>
              <w:t>基金会</w:t>
            </w:r>
            <w:r>
              <w:rPr>
                <w:rFonts w:hint="eastAsia"/>
                <w:sz w:val="24"/>
                <w:lang w:val="en-US" w:eastAsia="zh-CN"/>
              </w:rPr>
              <w:t>审核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通过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未通过</w:t>
            </w:r>
            <w:r>
              <w:rPr>
                <w:rFonts w:hint="eastAsia"/>
                <w:sz w:val="24"/>
                <w:lang w:val="en-US" w:eastAsia="zh-CN"/>
              </w:rPr>
              <w:t>。（未通过审核原因：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u w:val="none"/>
                <w:lang w:val="en-US"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>。</w:t>
            </w:r>
          </w:p>
          <w:p w14:paraId="0846CCF8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4B6719FD">
            <w:pPr>
              <w:wordWrap/>
              <w:spacing w:line="480" w:lineRule="auto"/>
              <w:ind w:firstLine="1440" w:firstLineChars="60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基金会公章：</w:t>
            </w:r>
          </w:p>
          <w:p w14:paraId="044726F7">
            <w:pPr>
              <w:wordWrap/>
              <w:spacing w:line="480" w:lineRule="auto"/>
              <w:ind w:firstLine="1440" w:firstLineChars="60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</w:p>
        </w:tc>
      </w:tr>
    </w:tbl>
    <w:p w14:paraId="7E8562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*所在单位意见（盖章）：可在基金会审核通过后补盖章，或由单位审批同意参加此次会议的其他文件、证明材料代替。</w:t>
      </w:r>
    </w:p>
    <w:p w14:paraId="477CF0EA"/>
    <w:sectPr>
      <w:pgSz w:w="11906" w:h="16838"/>
      <w:pgMar w:top="1440" w:right="203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E465E"/>
    <w:rsid w:val="2CA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2025-10-28T08:07:00Z</dcterms:created>
  <dc:creator>LQ</dc:creator>
  <cp:lastModifiedBy>LQ</cp:lastModifiedBy>
  <dcterms:modified xsi:type="dcterms:W3CDTF">2025-10-28T08:07:57Z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1584575500EE4AF0B23822AD78C74EC7_11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